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68F" w:rsidRPr="00D43D15" w:rsidRDefault="0002068F" w:rsidP="00210F21">
      <w:pPr>
        <w:spacing w:before="120" w:after="0" w:line="240" w:lineRule="auto"/>
        <w:jc w:val="center"/>
        <w:outlineLvl w:val="2"/>
        <w:rPr>
          <w:rFonts w:eastAsia="Times New Roman" w:cstheme="minorHAnsi"/>
          <w:b/>
          <w:bCs/>
          <w:sz w:val="28"/>
          <w:szCs w:val="28"/>
          <w:lang w:val="en-GB" w:eastAsia="fr-FR"/>
        </w:rPr>
      </w:pPr>
      <w:r w:rsidRPr="00D43D15">
        <w:rPr>
          <w:rFonts w:eastAsia="Times New Roman" w:cstheme="minorHAnsi"/>
          <w:b/>
          <w:bCs/>
          <w:sz w:val="28"/>
          <w:szCs w:val="28"/>
          <w:lang w:val="en-GB" w:eastAsia="fr-FR"/>
        </w:rPr>
        <w:t>ECTP</w:t>
      </w:r>
      <w:r w:rsidR="00C02F86" w:rsidRPr="00D43D15">
        <w:rPr>
          <w:rFonts w:eastAsia="Times New Roman" w:cstheme="minorHAnsi"/>
          <w:b/>
          <w:bCs/>
          <w:sz w:val="28"/>
          <w:szCs w:val="28"/>
          <w:lang w:val="en-GB" w:eastAsia="fr-FR"/>
        </w:rPr>
        <w:t xml:space="preserve"> C</w:t>
      </w:r>
      <w:r w:rsidR="00073360" w:rsidRPr="00D43D15">
        <w:rPr>
          <w:rFonts w:eastAsia="Times New Roman" w:cstheme="minorHAnsi"/>
          <w:b/>
          <w:bCs/>
          <w:sz w:val="28"/>
          <w:szCs w:val="28"/>
          <w:lang w:val="en-GB" w:eastAsia="fr-FR"/>
        </w:rPr>
        <w:t>ONFERENCE</w:t>
      </w:r>
      <w:r w:rsidR="00C02F86" w:rsidRPr="00D43D15">
        <w:rPr>
          <w:rFonts w:eastAsia="Times New Roman" w:cstheme="minorHAnsi"/>
          <w:b/>
          <w:bCs/>
          <w:sz w:val="28"/>
          <w:szCs w:val="28"/>
          <w:lang w:val="en-GB" w:eastAsia="fr-FR"/>
        </w:rPr>
        <w:t xml:space="preserve"> </w:t>
      </w:r>
      <w:r w:rsidR="00073360" w:rsidRPr="00D43D15">
        <w:rPr>
          <w:rFonts w:eastAsia="Times New Roman" w:cstheme="minorHAnsi"/>
          <w:b/>
          <w:bCs/>
          <w:sz w:val="28"/>
          <w:szCs w:val="28"/>
          <w:lang w:val="en-GB" w:eastAsia="fr-FR"/>
        </w:rPr>
        <w:t>(November</w:t>
      </w:r>
      <w:r w:rsidR="00A2218C">
        <w:rPr>
          <w:rFonts w:eastAsia="Times New Roman" w:cstheme="minorHAnsi"/>
          <w:b/>
          <w:bCs/>
          <w:sz w:val="28"/>
          <w:szCs w:val="28"/>
          <w:lang w:val="en-GB" w:eastAsia="fr-FR"/>
        </w:rPr>
        <w:t xml:space="preserve"> 13-14,</w:t>
      </w:r>
      <w:r w:rsidR="00073360" w:rsidRPr="00D43D15">
        <w:rPr>
          <w:rFonts w:eastAsia="Times New Roman" w:cstheme="minorHAnsi"/>
          <w:b/>
          <w:bCs/>
          <w:sz w:val="28"/>
          <w:szCs w:val="28"/>
          <w:lang w:val="en-GB" w:eastAsia="fr-FR"/>
        </w:rPr>
        <w:t xml:space="preserve"> </w:t>
      </w:r>
      <w:r w:rsidR="00C02F86" w:rsidRPr="00D43D15">
        <w:rPr>
          <w:rFonts w:eastAsia="Times New Roman" w:cstheme="minorHAnsi"/>
          <w:b/>
          <w:bCs/>
          <w:sz w:val="28"/>
          <w:szCs w:val="28"/>
          <w:lang w:val="en-GB" w:eastAsia="fr-FR"/>
        </w:rPr>
        <w:t>2018</w:t>
      </w:r>
      <w:r w:rsidR="00073360" w:rsidRPr="00D43D15">
        <w:rPr>
          <w:rFonts w:eastAsia="Times New Roman" w:cstheme="minorHAnsi"/>
          <w:b/>
          <w:bCs/>
          <w:sz w:val="28"/>
          <w:szCs w:val="28"/>
          <w:lang w:val="en-GB" w:eastAsia="fr-FR"/>
        </w:rPr>
        <w:t>)</w:t>
      </w:r>
    </w:p>
    <w:p w:rsidR="0002068F" w:rsidRPr="00D43D15" w:rsidRDefault="00073360" w:rsidP="00210F21">
      <w:pPr>
        <w:spacing w:before="120" w:after="0" w:line="240" w:lineRule="auto"/>
        <w:jc w:val="center"/>
        <w:outlineLvl w:val="2"/>
        <w:rPr>
          <w:rFonts w:eastAsia="Times New Roman" w:cstheme="minorHAnsi"/>
          <w:b/>
          <w:bCs/>
          <w:sz w:val="24"/>
          <w:szCs w:val="24"/>
          <w:lang w:val="en-GB" w:eastAsia="fr-FR"/>
        </w:rPr>
      </w:pPr>
      <w:r w:rsidRPr="00D43D15">
        <w:rPr>
          <w:rFonts w:eastAsia="Times New Roman" w:cstheme="minorHAnsi"/>
          <w:b/>
          <w:bCs/>
          <w:sz w:val="24"/>
          <w:szCs w:val="24"/>
          <w:lang w:val="en-GB" w:eastAsia="fr-FR"/>
        </w:rPr>
        <w:t>PALAIS DES BEAUX-ARTS -</w:t>
      </w:r>
      <w:r w:rsidR="000D21AC" w:rsidRPr="00D43D15">
        <w:rPr>
          <w:rFonts w:eastAsia="Times New Roman" w:cstheme="minorHAnsi"/>
          <w:b/>
          <w:bCs/>
          <w:sz w:val="24"/>
          <w:szCs w:val="24"/>
          <w:lang w:val="en-GB" w:eastAsia="fr-FR"/>
        </w:rPr>
        <w:t xml:space="preserve"> </w:t>
      </w:r>
      <w:r w:rsidR="0002068F" w:rsidRPr="00D43D15">
        <w:rPr>
          <w:rFonts w:eastAsia="Times New Roman" w:cstheme="minorHAnsi"/>
          <w:b/>
          <w:bCs/>
          <w:sz w:val="24"/>
          <w:szCs w:val="24"/>
          <w:lang w:val="en-GB" w:eastAsia="fr-FR"/>
        </w:rPr>
        <w:t>CENTRE</w:t>
      </w:r>
      <w:r w:rsidR="000D21AC" w:rsidRPr="00D43D15">
        <w:rPr>
          <w:rFonts w:eastAsia="Times New Roman" w:cstheme="minorHAnsi"/>
          <w:b/>
          <w:bCs/>
          <w:sz w:val="24"/>
          <w:szCs w:val="24"/>
          <w:lang w:val="en-GB" w:eastAsia="fr-FR"/>
        </w:rPr>
        <w:t xml:space="preserve"> FOR FINE ARTS</w:t>
      </w:r>
      <w:r w:rsidRPr="00D43D15">
        <w:rPr>
          <w:rFonts w:eastAsia="Times New Roman" w:cstheme="minorHAnsi"/>
          <w:b/>
          <w:bCs/>
          <w:sz w:val="24"/>
          <w:szCs w:val="24"/>
          <w:lang w:val="en-GB" w:eastAsia="fr-FR"/>
        </w:rPr>
        <w:t xml:space="preserve"> / </w:t>
      </w:r>
      <w:r w:rsidR="00C02F86" w:rsidRPr="00D43D15">
        <w:rPr>
          <w:rFonts w:eastAsia="Times New Roman" w:cstheme="minorHAnsi"/>
          <w:b/>
          <w:bCs/>
          <w:sz w:val="24"/>
          <w:szCs w:val="24"/>
          <w:lang w:val="en-GB" w:eastAsia="fr-FR"/>
        </w:rPr>
        <w:t>BRUSSELS</w:t>
      </w:r>
    </w:p>
    <w:p w:rsidR="000811D7" w:rsidRPr="00073360" w:rsidRDefault="00DD4D15" w:rsidP="00210F21">
      <w:pPr>
        <w:spacing w:before="120" w:after="0" w:line="240" w:lineRule="auto"/>
        <w:jc w:val="center"/>
        <w:outlineLvl w:val="2"/>
        <w:rPr>
          <w:rFonts w:eastAsia="Times New Roman" w:cstheme="minorHAnsi"/>
          <w:b/>
          <w:bCs/>
          <w:sz w:val="24"/>
          <w:szCs w:val="24"/>
          <w:u w:val="single"/>
          <w:lang w:val="en-GB" w:eastAsia="fr-FR"/>
        </w:rPr>
      </w:pPr>
      <w:r w:rsidRPr="00073360">
        <w:rPr>
          <w:rFonts w:eastAsia="Times New Roman" w:cstheme="minorHAnsi"/>
          <w:b/>
          <w:bCs/>
          <w:sz w:val="24"/>
          <w:szCs w:val="24"/>
          <w:u w:val="single"/>
          <w:lang w:val="en-GB" w:eastAsia="fr-FR"/>
        </w:rPr>
        <w:t>Application for</w:t>
      </w:r>
      <w:r w:rsidR="00142BEE" w:rsidRPr="00073360">
        <w:rPr>
          <w:rFonts w:eastAsia="Times New Roman" w:cstheme="minorHAnsi"/>
          <w:b/>
          <w:bCs/>
          <w:sz w:val="24"/>
          <w:szCs w:val="24"/>
          <w:u w:val="single"/>
          <w:lang w:val="en-GB" w:eastAsia="fr-FR"/>
        </w:rPr>
        <w:t xml:space="preserve"> </w:t>
      </w:r>
      <w:r w:rsidR="00A73A03">
        <w:rPr>
          <w:rFonts w:eastAsia="Times New Roman" w:cstheme="minorHAnsi"/>
          <w:b/>
          <w:bCs/>
          <w:sz w:val="24"/>
          <w:szCs w:val="24"/>
          <w:u w:val="single"/>
          <w:lang w:val="en-GB" w:eastAsia="fr-FR"/>
        </w:rPr>
        <w:t xml:space="preserve">the </w:t>
      </w:r>
      <w:r w:rsidR="00142BEE" w:rsidRPr="00073360">
        <w:rPr>
          <w:rFonts w:eastAsia="Times New Roman" w:cstheme="minorHAnsi"/>
          <w:b/>
          <w:bCs/>
          <w:sz w:val="24"/>
          <w:szCs w:val="24"/>
          <w:u w:val="single"/>
          <w:lang w:val="en-GB" w:eastAsia="fr-FR"/>
        </w:rPr>
        <w:t>E</w:t>
      </w:r>
      <w:r w:rsidR="000811D7" w:rsidRPr="00073360">
        <w:rPr>
          <w:rFonts w:eastAsia="Times New Roman" w:cstheme="minorHAnsi"/>
          <w:b/>
          <w:bCs/>
          <w:sz w:val="24"/>
          <w:szCs w:val="24"/>
          <w:u w:val="single"/>
          <w:lang w:val="en-GB" w:eastAsia="fr-FR"/>
        </w:rPr>
        <w:t>xhibition</w:t>
      </w:r>
      <w:r w:rsidR="007D0BD4" w:rsidRPr="00073360">
        <w:rPr>
          <w:rFonts w:eastAsia="Times New Roman" w:cstheme="minorHAnsi"/>
          <w:b/>
          <w:bCs/>
          <w:sz w:val="24"/>
          <w:szCs w:val="24"/>
          <w:u w:val="single"/>
          <w:lang w:val="en-GB" w:eastAsia="fr-FR"/>
        </w:rPr>
        <w:t xml:space="preserve"> of Booths</w:t>
      </w:r>
    </w:p>
    <w:p w:rsidR="000811D7" w:rsidRPr="00F8390D" w:rsidRDefault="000811D7" w:rsidP="00F8390D">
      <w:pPr>
        <w:spacing w:before="120" w:after="0" w:line="240" w:lineRule="auto"/>
        <w:jc w:val="center"/>
        <w:outlineLvl w:val="2"/>
        <w:rPr>
          <w:i/>
          <w:lang w:val="en-GB"/>
        </w:rPr>
      </w:pPr>
      <w:r w:rsidRPr="00F8390D">
        <w:rPr>
          <w:rFonts w:eastAsia="Times New Roman" w:cstheme="minorHAnsi"/>
          <w:bCs/>
          <w:i/>
          <w:lang w:val="en-GB" w:eastAsia="fr-FR"/>
        </w:rPr>
        <w:t>(to be sent back</w:t>
      </w:r>
      <w:r w:rsidR="00797E4D" w:rsidRPr="00F8390D">
        <w:rPr>
          <w:rFonts w:eastAsia="Times New Roman" w:cstheme="minorHAnsi"/>
          <w:bCs/>
          <w:i/>
          <w:lang w:val="en-GB" w:eastAsia="fr-FR"/>
        </w:rPr>
        <w:t xml:space="preserve"> </w:t>
      </w:r>
      <w:r w:rsidR="00A2218C" w:rsidRPr="00A2218C">
        <w:rPr>
          <w:rFonts w:eastAsia="Times New Roman" w:cstheme="minorHAnsi"/>
          <w:b/>
          <w:bCs/>
          <w:i/>
          <w:lang w:val="en-GB" w:eastAsia="fr-FR"/>
        </w:rPr>
        <w:t>ASAP and at latest by October 31</w:t>
      </w:r>
      <w:r w:rsidRPr="00F8390D">
        <w:rPr>
          <w:rFonts w:eastAsia="Times New Roman" w:cstheme="minorHAnsi"/>
          <w:bCs/>
          <w:i/>
          <w:lang w:val="en-GB" w:eastAsia="fr-FR"/>
        </w:rPr>
        <w:t xml:space="preserve"> to</w:t>
      </w:r>
      <w:r w:rsidR="007D0BD4" w:rsidRPr="00F8390D">
        <w:rPr>
          <w:rFonts w:eastAsia="Times New Roman" w:cstheme="minorHAnsi"/>
          <w:bCs/>
          <w:i/>
          <w:lang w:val="en-GB" w:eastAsia="fr-FR"/>
        </w:rPr>
        <w:t xml:space="preserve"> </w:t>
      </w:r>
      <w:hyperlink r:id="rId7" w:history="1">
        <w:r w:rsidR="00D43D15" w:rsidRPr="00F8390D">
          <w:rPr>
            <w:rStyle w:val="Lienhypertexte"/>
            <w:i/>
            <w:lang w:val="en-GB"/>
          </w:rPr>
          <w:t>conference@ectp.org</w:t>
        </w:r>
      </w:hyperlink>
      <w:r w:rsidR="007D0BD4" w:rsidRPr="00F8390D">
        <w:rPr>
          <w:i/>
          <w:lang w:val="en-GB"/>
        </w:rPr>
        <w:t>)</w:t>
      </w:r>
    </w:p>
    <w:p w:rsidR="00210F21" w:rsidRPr="007D0BD4" w:rsidRDefault="00210F21" w:rsidP="00210F21">
      <w:pPr>
        <w:spacing w:after="0" w:line="240" w:lineRule="auto"/>
        <w:jc w:val="center"/>
        <w:outlineLvl w:val="2"/>
        <w:rPr>
          <w:rFonts w:eastAsia="Times New Roman" w:cstheme="minorHAnsi"/>
          <w:bCs/>
          <w:i/>
          <w:sz w:val="24"/>
          <w:szCs w:val="24"/>
          <w:lang w:val="en-GB" w:eastAsia="fr-FR"/>
        </w:rPr>
      </w:pPr>
    </w:p>
    <w:p w:rsidR="007D0BD4" w:rsidRDefault="007D0BD4" w:rsidP="00210F21">
      <w:pPr>
        <w:spacing w:after="0"/>
        <w:jc w:val="both"/>
        <w:rPr>
          <w:lang w:val="en-GB"/>
        </w:rPr>
      </w:pPr>
      <w:r w:rsidRPr="007D0BD4">
        <w:rPr>
          <w:lang w:val="en-GB"/>
        </w:rPr>
        <w:t xml:space="preserve">Innovation cases </w:t>
      </w:r>
      <w:r w:rsidR="00797E4D">
        <w:rPr>
          <w:lang w:val="en-GB"/>
        </w:rPr>
        <w:t xml:space="preserve">will be </w:t>
      </w:r>
      <w:r w:rsidRPr="007D0BD4">
        <w:rPr>
          <w:lang w:val="en-GB"/>
        </w:rPr>
        <w:t xml:space="preserve">exhibited through booths set up in the Conference room also dedicated to lunches and coffee breaks. </w:t>
      </w:r>
      <w:bookmarkStart w:id="0" w:name="_Hlk520197979"/>
      <w:r w:rsidRPr="007D0BD4">
        <w:rPr>
          <w:lang w:val="en-GB"/>
        </w:rPr>
        <w:t>Proposals dealing with innovation</w:t>
      </w:r>
      <w:r w:rsidR="00802DD3">
        <w:rPr>
          <w:lang w:val="en-GB"/>
        </w:rPr>
        <w:t>s</w:t>
      </w:r>
      <w:r w:rsidRPr="007D0BD4">
        <w:rPr>
          <w:lang w:val="en-GB"/>
        </w:rPr>
        <w:t xml:space="preserve"> coming from </w:t>
      </w:r>
      <w:r w:rsidR="00802DD3">
        <w:rPr>
          <w:lang w:val="en-GB"/>
        </w:rPr>
        <w:t xml:space="preserve">recent or ongoing </w:t>
      </w:r>
      <w:r w:rsidRPr="007D0BD4">
        <w:rPr>
          <w:lang w:val="en-GB"/>
        </w:rPr>
        <w:t>EC-funded or transnational funded RDI projects will be given priority</w:t>
      </w:r>
      <w:bookmarkEnd w:id="0"/>
      <w:r w:rsidRPr="007D0BD4">
        <w:rPr>
          <w:lang w:val="en-GB"/>
        </w:rPr>
        <w:t>. Booths dedicated to other topics may be proposed but will be accepted only under room availability and interest. The selection is made by the organizers and is supposed to be fully accepted by the proposers.</w:t>
      </w:r>
    </w:p>
    <w:p w:rsidR="00210F21" w:rsidRPr="00F8390D" w:rsidRDefault="00210F21" w:rsidP="00210F21">
      <w:pPr>
        <w:spacing w:after="0"/>
        <w:jc w:val="both"/>
        <w:rPr>
          <w:sz w:val="10"/>
          <w:szCs w:val="10"/>
          <w:lang w:val="en-GB"/>
        </w:rPr>
      </w:pPr>
    </w:p>
    <w:p w:rsidR="00805F24" w:rsidRDefault="007D0BD4" w:rsidP="00210F21">
      <w:pPr>
        <w:spacing w:after="0"/>
        <w:jc w:val="both"/>
        <w:rPr>
          <w:lang w:val="en-GB"/>
        </w:rPr>
      </w:pPr>
      <w:r w:rsidRPr="007D0BD4">
        <w:rPr>
          <w:lang w:val="en-GB"/>
        </w:rPr>
        <w:t>The basic offer is a 4m² booth with carpet, 1 desk with lock</w:t>
      </w:r>
      <w:r w:rsidR="00802DD3">
        <w:rPr>
          <w:lang w:val="en-GB"/>
        </w:rPr>
        <w:t>,</w:t>
      </w:r>
      <w:r w:rsidRPr="007D0BD4">
        <w:rPr>
          <w:lang w:val="en-GB"/>
        </w:rPr>
        <w:t xml:space="preserve"> 2 stools</w:t>
      </w:r>
      <w:r w:rsidR="00802DD3">
        <w:rPr>
          <w:lang w:val="en-GB"/>
        </w:rPr>
        <w:t xml:space="preserve"> and electricity connection</w:t>
      </w:r>
      <w:r w:rsidRPr="007D0BD4">
        <w:rPr>
          <w:lang w:val="en-GB"/>
        </w:rPr>
        <w:t xml:space="preserve"> at a</w:t>
      </w:r>
      <w:r w:rsidR="00797E4D">
        <w:rPr>
          <w:lang w:val="en-GB"/>
        </w:rPr>
        <w:t xml:space="preserve"> total</w:t>
      </w:r>
      <w:r w:rsidRPr="007D0BD4">
        <w:rPr>
          <w:lang w:val="en-GB"/>
        </w:rPr>
        <w:t xml:space="preserve"> cost of </w:t>
      </w:r>
      <w:r w:rsidR="00AF5530" w:rsidRPr="00060EC1">
        <w:rPr>
          <w:lang w:val="en-GB"/>
        </w:rPr>
        <w:t>50</w:t>
      </w:r>
      <w:r w:rsidR="00060EC1">
        <w:rPr>
          <w:lang w:val="en-GB"/>
        </w:rPr>
        <w:t xml:space="preserve">0 €. </w:t>
      </w:r>
      <w:r w:rsidR="00584E18" w:rsidRPr="00584E18">
        <w:rPr>
          <w:lang w:val="en-GB"/>
        </w:rPr>
        <w:t>It does not include access to the Conference sessions</w:t>
      </w:r>
      <w:r w:rsidRPr="007D0BD4">
        <w:rPr>
          <w:lang w:val="en-GB"/>
        </w:rPr>
        <w:t xml:space="preserve">. </w:t>
      </w:r>
    </w:p>
    <w:p w:rsidR="00805F24" w:rsidRDefault="00805F24" w:rsidP="00805F24">
      <w:pPr>
        <w:spacing w:after="0"/>
        <w:jc w:val="both"/>
        <w:rPr>
          <w:lang w:val="en-GB"/>
        </w:rPr>
      </w:pPr>
      <w:r w:rsidRPr="007D0BD4">
        <w:rPr>
          <w:lang w:val="en-GB"/>
        </w:rPr>
        <w:t xml:space="preserve">Should you need a larger booth or other arrangements, please contact </w:t>
      </w:r>
      <w:hyperlink r:id="rId8" w:history="1">
        <w:r w:rsidR="002A3929" w:rsidRPr="006571DE">
          <w:rPr>
            <w:rStyle w:val="Lienhypertexte"/>
            <w:lang w:val="en-GB"/>
          </w:rPr>
          <w:t>conference@ectp.org</w:t>
        </w:r>
      </w:hyperlink>
      <w:r w:rsidRPr="007D0BD4">
        <w:rPr>
          <w:lang w:val="en-GB"/>
        </w:rPr>
        <w:t>.</w:t>
      </w:r>
      <w:r>
        <w:rPr>
          <w:lang w:val="en-GB"/>
        </w:rPr>
        <w:t xml:space="preserve"> </w:t>
      </w:r>
    </w:p>
    <w:p w:rsidR="00210F21" w:rsidRPr="00F8390D" w:rsidRDefault="00210F21" w:rsidP="00210F21">
      <w:pPr>
        <w:spacing w:after="0"/>
        <w:jc w:val="both"/>
        <w:rPr>
          <w:sz w:val="16"/>
          <w:szCs w:val="16"/>
          <w:lang w:val="en-GB"/>
        </w:rPr>
      </w:pPr>
    </w:p>
    <w:p w:rsidR="00AA5DB4" w:rsidRDefault="00AA5DB4" w:rsidP="00210F21">
      <w:pPr>
        <w:spacing w:after="0"/>
        <w:jc w:val="center"/>
        <w:rPr>
          <w:lang w:val="en-GB"/>
        </w:rPr>
      </w:pPr>
      <w:r>
        <w:rPr>
          <w:lang w:val="en-GB"/>
        </w:rPr>
        <w:t>***************</w:t>
      </w:r>
    </w:p>
    <w:p w:rsidR="00F8390D" w:rsidRPr="00F8390D" w:rsidRDefault="00F8390D" w:rsidP="00210F21">
      <w:pPr>
        <w:spacing w:after="0"/>
        <w:jc w:val="center"/>
        <w:rPr>
          <w:sz w:val="10"/>
          <w:szCs w:val="10"/>
          <w:lang w:val="en-GB"/>
        </w:rPr>
      </w:pPr>
    </w:p>
    <w:p w:rsidR="00AA5DB4" w:rsidRDefault="00AA5DB4" w:rsidP="00210F21">
      <w:pPr>
        <w:spacing w:after="0"/>
        <w:rPr>
          <w:lang w:val="en-GB"/>
        </w:rPr>
      </w:pPr>
      <w:r w:rsidRPr="00100A5D">
        <w:rPr>
          <w:lang w:val="en-GB"/>
        </w:rPr>
        <w:t>Name: ………………………………</w:t>
      </w:r>
      <w:r>
        <w:rPr>
          <w:lang w:val="en-GB"/>
        </w:rPr>
        <w:t>……………………</w:t>
      </w:r>
      <w:r w:rsidR="00285889">
        <w:rPr>
          <w:lang w:val="en-GB"/>
        </w:rPr>
        <w:t>….</w:t>
      </w:r>
    </w:p>
    <w:p w:rsidR="00210F21" w:rsidRPr="00100A5D" w:rsidRDefault="00210F21" w:rsidP="00210F21">
      <w:pPr>
        <w:spacing w:after="0"/>
        <w:rPr>
          <w:lang w:val="en-GB"/>
        </w:rPr>
      </w:pPr>
    </w:p>
    <w:p w:rsidR="00AA5DB4" w:rsidRDefault="00AA5DB4" w:rsidP="00210F21">
      <w:pPr>
        <w:spacing w:after="0"/>
        <w:rPr>
          <w:lang w:val="en-GB"/>
        </w:rPr>
      </w:pPr>
      <w:r>
        <w:rPr>
          <w:lang w:val="en-GB"/>
        </w:rPr>
        <w:t>Organiz</w:t>
      </w:r>
      <w:r w:rsidRPr="00100A5D">
        <w:rPr>
          <w:lang w:val="en-GB"/>
        </w:rPr>
        <w:t>ation: ………………………</w:t>
      </w:r>
      <w:r>
        <w:rPr>
          <w:lang w:val="en-GB"/>
        </w:rPr>
        <w:t>…………………….</w:t>
      </w:r>
      <w:r w:rsidR="00FF638A">
        <w:rPr>
          <w:lang w:val="en-GB"/>
        </w:rPr>
        <w:t xml:space="preserve"> </w:t>
      </w:r>
    </w:p>
    <w:p w:rsidR="00210F21" w:rsidRDefault="00210F21" w:rsidP="00210F21">
      <w:pPr>
        <w:spacing w:after="0"/>
        <w:rPr>
          <w:lang w:val="en-GB"/>
        </w:rPr>
      </w:pPr>
    </w:p>
    <w:p w:rsidR="00AA5DB4" w:rsidRDefault="0002068F" w:rsidP="00210F21">
      <w:pPr>
        <w:spacing w:after="0"/>
        <w:rPr>
          <w:lang w:val="en-GB"/>
        </w:rPr>
      </w:pPr>
      <w:r w:rsidRPr="00100A5D">
        <w:rPr>
          <w:lang w:val="en-GB"/>
        </w:rPr>
        <w:t xml:space="preserve">I would like to </w:t>
      </w:r>
      <w:r w:rsidR="000811D7" w:rsidRPr="00100A5D">
        <w:rPr>
          <w:lang w:val="en-GB"/>
        </w:rPr>
        <w:t>apply for</w:t>
      </w:r>
      <w:r w:rsidRPr="00100A5D">
        <w:rPr>
          <w:lang w:val="en-GB"/>
        </w:rPr>
        <w:t xml:space="preserve"> a </w:t>
      </w:r>
      <w:r w:rsidR="007D0BD4">
        <w:rPr>
          <w:lang w:val="en-GB"/>
        </w:rPr>
        <w:t>booth</w:t>
      </w:r>
      <w:r w:rsidR="008A3497">
        <w:rPr>
          <w:lang w:val="en-GB"/>
        </w:rPr>
        <w:t xml:space="preserve"> </w:t>
      </w:r>
      <w:r w:rsidRPr="00100A5D">
        <w:rPr>
          <w:lang w:val="en-GB"/>
        </w:rPr>
        <w:t xml:space="preserve">to </w:t>
      </w:r>
      <w:r w:rsidR="007D0BD4">
        <w:rPr>
          <w:lang w:val="en-GB"/>
        </w:rPr>
        <w:t xml:space="preserve">exhibit </w:t>
      </w:r>
      <w:r w:rsidR="00797E4D">
        <w:rPr>
          <w:lang w:val="en-GB"/>
        </w:rPr>
        <w:t xml:space="preserve">(an) </w:t>
      </w:r>
      <w:r w:rsidR="007D0BD4">
        <w:rPr>
          <w:lang w:val="en-GB"/>
        </w:rPr>
        <w:t>innovation case</w:t>
      </w:r>
      <w:r w:rsidR="00797E4D">
        <w:rPr>
          <w:lang w:val="en-GB"/>
        </w:rPr>
        <w:t>(</w:t>
      </w:r>
      <w:r w:rsidR="007D0BD4">
        <w:rPr>
          <w:lang w:val="en-GB"/>
        </w:rPr>
        <w:t>s</w:t>
      </w:r>
      <w:r w:rsidR="00797E4D">
        <w:rPr>
          <w:lang w:val="en-GB"/>
        </w:rPr>
        <w:t>)</w:t>
      </w:r>
      <w:r w:rsidR="007D0BD4">
        <w:rPr>
          <w:lang w:val="en-GB"/>
        </w:rPr>
        <w:t xml:space="preserve"> related to the following proje</w:t>
      </w:r>
      <w:r w:rsidRPr="00100A5D">
        <w:rPr>
          <w:lang w:val="en-GB"/>
        </w:rPr>
        <w:t>ct</w:t>
      </w:r>
      <w:r w:rsidR="00A73A03">
        <w:rPr>
          <w:lang w:val="en-GB"/>
        </w:rPr>
        <w:t>(s)</w:t>
      </w:r>
      <w:r w:rsidRPr="00100A5D">
        <w:rPr>
          <w:lang w:val="en-GB"/>
        </w:rPr>
        <w:t xml:space="preserve">: </w:t>
      </w:r>
    </w:p>
    <w:p w:rsidR="0002068F" w:rsidRDefault="0002068F" w:rsidP="00F8390D">
      <w:pPr>
        <w:spacing w:before="120" w:after="0"/>
        <w:rPr>
          <w:lang w:val="en-GB"/>
        </w:rPr>
      </w:pPr>
      <w:r w:rsidRPr="00100A5D">
        <w:rPr>
          <w:lang w:val="en-GB"/>
        </w:rPr>
        <w:t>…………………………………</w:t>
      </w:r>
      <w:r w:rsidR="00100A5D">
        <w:rPr>
          <w:lang w:val="en-GB"/>
        </w:rPr>
        <w:t>………</w:t>
      </w:r>
      <w:r w:rsidR="00AA5DB4">
        <w:rPr>
          <w:lang w:val="en-GB"/>
        </w:rPr>
        <w:t>…</w:t>
      </w:r>
      <w:r w:rsidR="00A73A03">
        <w:rPr>
          <w:lang w:val="en-GB"/>
        </w:rPr>
        <w:t>………….</w:t>
      </w:r>
      <w:r w:rsidR="00AA5DB4">
        <w:rPr>
          <w:lang w:val="en-GB"/>
        </w:rPr>
        <w:t>……..</w:t>
      </w:r>
      <w:r w:rsidR="00100A5D">
        <w:rPr>
          <w:lang w:val="en-GB"/>
        </w:rPr>
        <w:t>……….</w:t>
      </w:r>
    </w:p>
    <w:p w:rsidR="00210F21" w:rsidRPr="00100A5D" w:rsidRDefault="00210F21" w:rsidP="00210F21">
      <w:pPr>
        <w:spacing w:after="0"/>
        <w:rPr>
          <w:lang w:val="en-GB"/>
        </w:rPr>
      </w:pPr>
    </w:p>
    <w:p w:rsidR="0002068F" w:rsidRPr="00100A5D" w:rsidRDefault="00797E4D" w:rsidP="00210F21">
      <w:pPr>
        <w:spacing w:after="0"/>
        <w:rPr>
          <w:lang w:val="en-GB"/>
        </w:rPr>
      </w:pPr>
      <w:r>
        <w:rPr>
          <w:lang w:val="en-GB"/>
        </w:rPr>
        <w:t>Description</w:t>
      </w:r>
      <w:r w:rsidRPr="00AA5DB4">
        <w:rPr>
          <w:lang w:val="en-GB"/>
        </w:rPr>
        <w:t xml:space="preserve"> </w:t>
      </w:r>
      <w:r w:rsidR="0002068F" w:rsidRPr="00AA5DB4">
        <w:rPr>
          <w:lang w:val="en-GB"/>
        </w:rPr>
        <w:t xml:space="preserve">of the </w:t>
      </w:r>
      <w:r w:rsidR="007D0BD4" w:rsidRPr="00AA5DB4">
        <w:rPr>
          <w:lang w:val="en-GB"/>
        </w:rPr>
        <w:t>innovation case</w:t>
      </w:r>
      <w:r>
        <w:rPr>
          <w:lang w:val="en-GB"/>
        </w:rPr>
        <w:t>(</w:t>
      </w:r>
      <w:r w:rsidR="00AA5DB4">
        <w:rPr>
          <w:lang w:val="en-GB"/>
        </w:rPr>
        <w:t>s</w:t>
      </w:r>
      <w:r>
        <w:rPr>
          <w:lang w:val="en-GB"/>
        </w:rPr>
        <w:t>)</w:t>
      </w:r>
      <w:r w:rsidR="007D0BD4" w:rsidRPr="00AA5DB4">
        <w:rPr>
          <w:lang w:val="en-GB"/>
        </w:rPr>
        <w:t xml:space="preserve"> </w:t>
      </w:r>
      <w:r w:rsidR="0002068F" w:rsidRPr="00AA5DB4">
        <w:rPr>
          <w:lang w:val="en-GB"/>
        </w:rPr>
        <w:t>(a few lines</w:t>
      </w:r>
      <w:r>
        <w:rPr>
          <w:lang w:val="en-GB"/>
        </w:rPr>
        <w:t xml:space="preserve">, including </w:t>
      </w:r>
      <w:r w:rsidRPr="00101F1A">
        <w:rPr>
          <w:b/>
          <w:lang w:val="en-GB"/>
        </w:rPr>
        <w:t>TRL</w:t>
      </w:r>
      <w:r>
        <w:rPr>
          <w:lang w:val="en-GB"/>
        </w:rPr>
        <w:t xml:space="preserve"> already reached by the innovation, </w:t>
      </w:r>
      <w:r w:rsidRPr="00101F1A">
        <w:rPr>
          <w:b/>
          <w:lang w:val="en-GB"/>
        </w:rPr>
        <w:t>how the innovation will be exhibited</w:t>
      </w:r>
      <w:r w:rsidR="00A608B2" w:rsidRPr="00101F1A">
        <w:rPr>
          <w:b/>
          <w:lang w:val="en-GB"/>
        </w:rPr>
        <w:t xml:space="preserve">, i.e. </w:t>
      </w:r>
      <w:r w:rsidR="00210F21" w:rsidRPr="00101F1A">
        <w:rPr>
          <w:b/>
          <w:lang w:val="en-GB"/>
        </w:rPr>
        <w:t>through poster(s), laptop demo(s) or real products?</w:t>
      </w:r>
      <w:r w:rsidR="00210F21" w:rsidRPr="00A608B2">
        <w:rPr>
          <w:lang w:val="en-GB"/>
        </w:rPr>
        <w:t>)</w:t>
      </w:r>
      <w:r>
        <w:rPr>
          <w:lang w:val="en-GB"/>
        </w:rPr>
        <w:t xml:space="preserve">, specific request (if any) above the basic </w:t>
      </w:r>
      <w:r w:rsidR="00A73A03">
        <w:rPr>
          <w:lang w:val="en-GB"/>
        </w:rPr>
        <w:t>offer</w:t>
      </w:r>
      <w:r w:rsidR="0002068F" w:rsidRPr="00AA5DB4">
        <w:rPr>
          <w:lang w:val="en-GB"/>
        </w:rPr>
        <w:t>:</w:t>
      </w:r>
      <w:bookmarkStart w:id="1" w:name="_GoBack"/>
      <w:bookmarkEnd w:id="1"/>
    </w:p>
    <w:p w:rsidR="00100A5D" w:rsidRPr="00100A5D" w:rsidRDefault="00100A5D" w:rsidP="00F8390D">
      <w:pPr>
        <w:spacing w:before="120" w:after="0"/>
        <w:rPr>
          <w:lang w:val="en-GB"/>
        </w:rPr>
      </w:pPr>
      <w:r w:rsidRPr="00100A5D">
        <w:rPr>
          <w:lang w:val="en-GB"/>
        </w:rPr>
        <w:t>…………………………………………………………………………………………………………………………………………</w:t>
      </w:r>
      <w:r>
        <w:rPr>
          <w:lang w:val="en-GB"/>
        </w:rPr>
        <w:t>………………….</w:t>
      </w:r>
    </w:p>
    <w:p w:rsidR="0002068F" w:rsidRPr="00100A5D" w:rsidRDefault="0002068F" w:rsidP="00F8390D">
      <w:pPr>
        <w:spacing w:before="120" w:after="0"/>
        <w:rPr>
          <w:lang w:val="en-GB"/>
        </w:rPr>
      </w:pPr>
      <w:r w:rsidRPr="00100A5D">
        <w:rPr>
          <w:lang w:val="en-GB"/>
        </w:rPr>
        <w:t>………………………</w:t>
      </w:r>
      <w:r w:rsidR="00100A5D" w:rsidRPr="00100A5D">
        <w:rPr>
          <w:lang w:val="en-GB"/>
        </w:rPr>
        <w:t>…………………………………………………………………………………………………………………</w:t>
      </w:r>
      <w:r w:rsidR="00100A5D">
        <w:rPr>
          <w:lang w:val="en-GB"/>
        </w:rPr>
        <w:t>………………….</w:t>
      </w:r>
    </w:p>
    <w:p w:rsidR="00100A5D" w:rsidRDefault="00100A5D" w:rsidP="00F8390D">
      <w:pPr>
        <w:spacing w:before="120" w:after="0"/>
        <w:rPr>
          <w:lang w:val="en-GB"/>
        </w:rPr>
      </w:pPr>
      <w:r w:rsidRPr="00100A5D">
        <w:rPr>
          <w:lang w:val="en-GB"/>
        </w:rPr>
        <w:t>…………………………………………………………………………………………………………………………………………</w:t>
      </w:r>
      <w:r>
        <w:rPr>
          <w:lang w:val="en-GB"/>
        </w:rPr>
        <w:t>………………..</w:t>
      </w:r>
      <w:r w:rsidRPr="00100A5D">
        <w:rPr>
          <w:lang w:val="en-GB"/>
        </w:rPr>
        <w:t>.</w:t>
      </w:r>
    </w:p>
    <w:p w:rsidR="00210F21" w:rsidRPr="00100A5D" w:rsidRDefault="00210F21" w:rsidP="00210F21">
      <w:pPr>
        <w:spacing w:after="0"/>
        <w:rPr>
          <w:lang w:val="en-GB"/>
        </w:rPr>
      </w:pPr>
    </w:p>
    <w:p w:rsidR="0002068F" w:rsidRPr="00100A5D" w:rsidRDefault="0002068F" w:rsidP="00210F21">
      <w:pPr>
        <w:spacing w:after="0"/>
        <w:rPr>
          <w:lang w:val="en-GB"/>
        </w:rPr>
      </w:pPr>
      <w:r w:rsidRPr="00100A5D">
        <w:rPr>
          <w:lang w:val="en-GB"/>
        </w:rPr>
        <w:t>I have well noted that:</w:t>
      </w:r>
    </w:p>
    <w:p w:rsidR="007D0BD4" w:rsidRDefault="007D0BD4" w:rsidP="00210F21">
      <w:pPr>
        <w:pStyle w:val="Paragraphedeliste"/>
        <w:numPr>
          <w:ilvl w:val="0"/>
          <w:numId w:val="1"/>
        </w:numPr>
        <w:spacing w:after="0"/>
        <w:rPr>
          <w:lang w:val="en-GB"/>
        </w:rPr>
      </w:pPr>
      <w:r>
        <w:rPr>
          <w:lang w:val="en-GB"/>
        </w:rPr>
        <w:t xml:space="preserve">After approval by the </w:t>
      </w:r>
      <w:r w:rsidR="000D21AC">
        <w:rPr>
          <w:lang w:val="en-GB"/>
        </w:rPr>
        <w:t>organizers,</w:t>
      </w:r>
      <w:r>
        <w:rPr>
          <w:lang w:val="en-GB"/>
        </w:rPr>
        <w:t xml:space="preserve"> I</w:t>
      </w:r>
      <w:r w:rsidRPr="007D0BD4">
        <w:rPr>
          <w:lang w:val="en-GB"/>
        </w:rPr>
        <w:t xml:space="preserve"> </w:t>
      </w:r>
      <w:r>
        <w:rPr>
          <w:lang w:val="en-GB"/>
        </w:rPr>
        <w:t xml:space="preserve">will </w:t>
      </w:r>
      <w:r w:rsidRPr="007D0BD4">
        <w:rPr>
          <w:lang w:val="en-GB"/>
        </w:rPr>
        <w:t>receive</w:t>
      </w:r>
      <w:r w:rsidR="003368F6">
        <w:rPr>
          <w:lang w:val="en-GB"/>
        </w:rPr>
        <w:t xml:space="preserve"> as from September 14</w:t>
      </w:r>
      <w:r w:rsidRPr="007D0BD4">
        <w:rPr>
          <w:lang w:val="en-GB"/>
        </w:rPr>
        <w:t xml:space="preserve"> </w:t>
      </w:r>
      <w:r w:rsidRPr="007D0BD4">
        <w:rPr>
          <w:b/>
          <w:lang w:val="en-GB"/>
        </w:rPr>
        <w:t xml:space="preserve">an email of confirmation </w:t>
      </w:r>
      <w:r w:rsidRPr="007D0BD4">
        <w:rPr>
          <w:lang w:val="en-GB"/>
        </w:rPr>
        <w:t xml:space="preserve">that </w:t>
      </w:r>
      <w:r>
        <w:rPr>
          <w:lang w:val="en-GB"/>
        </w:rPr>
        <w:t>my</w:t>
      </w:r>
      <w:r w:rsidRPr="007D0BD4">
        <w:rPr>
          <w:lang w:val="en-GB"/>
        </w:rPr>
        <w:t xml:space="preserve"> booth is accepted and </w:t>
      </w:r>
      <w:r w:rsidRPr="007D0BD4">
        <w:rPr>
          <w:b/>
          <w:lang w:val="en-GB"/>
        </w:rPr>
        <w:t>a code to register online</w:t>
      </w:r>
      <w:r w:rsidRPr="007D0BD4">
        <w:rPr>
          <w:lang w:val="en-GB"/>
        </w:rPr>
        <w:t xml:space="preserve"> </w:t>
      </w:r>
      <w:r>
        <w:rPr>
          <w:lang w:val="en-GB"/>
        </w:rPr>
        <w:t xml:space="preserve">on the </w:t>
      </w:r>
      <w:hyperlink r:id="rId9" w:history="1">
        <w:r w:rsidRPr="00285889">
          <w:rPr>
            <w:rStyle w:val="Lienhypertexte"/>
            <w:lang w:val="en-GB"/>
          </w:rPr>
          <w:t>Conference website</w:t>
        </w:r>
      </w:hyperlink>
      <w:r>
        <w:rPr>
          <w:lang w:val="en-GB"/>
        </w:rPr>
        <w:t>.</w:t>
      </w:r>
    </w:p>
    <w:p w:rsidR="004718B9" w:rsidRDefault="004718B9" w:rsidP="00210F21">
      <w:pPr>
        <w:pStyle w:val="Paragraphedeliste"/>
        <w:numPr>
          <w:ilvl w:val="0"/>
          <w:numId w:val="1"/>
        </w:numPr>
        <w:spacing w:after="0"/>
        <w:rPr>
          <w:lang w:val="en-GB"/>
        </w:rPr>
      </w:pPr>
      <w:r>
        <w:rPr>
          <w:lang w:val="en-GB"/>
        </w:rPr>
        <w:t xml:space="preserve">Booth renting will be primarily reserved to </w:t>
      </w:r>
      <w:r w:rsidRPr="004718B9">
        <w:rPr>
          <w:lang w:val="en-GB"/>
        </w:rPr>
        <w:t>registered Conference attendees</w:t>
      </w:r>
      <w:r>
        <w:rPr>
          <w:lang w:val="en-GB"/>
        </w:rPr>
        <w:t>.</w:t>
      </w:r>
    </w:p>
    <w:p w:rsidR="009615BF" w:rsidRDefault="007D0BD4" w:rsidP="00210F21">
      <w:pPr>
        <w:pStyle w:val="Paragraphedeliste"/>
        <w:numPr>
          <w:ilvl w:val="0"/>
          <w:numId w:val="1"/>
        </w:numPr>
        <w:spacing w:after="0"/>
        <w:rPr>
          <w:lang w:val="en-GB"/>
        </w:rPr>
      </w:pPr>
      <w:r w:rsidRPr="007D0BD4">
        <w:rPr>
          <w:lang w:val="en-GB"/>
        </w:rPr>
        <w:t>Roll-up posters can be brought by the exhibitors to be installed on their booth.</w:t>
      </w:r>
    </w:p>
    <w:p w:rsidR="00210F21" w:rsidRPr="00100A5D" w:rsidRDefault="00210F21" w:rsidP="00210F21">
      <w:pPr>
        <w:pStyle w:val="Paragraphedeliste"/>
        <w:spacing w:after="0"/>
        <w:rPr>
          <w:lang w:val="en-GB"/>
        </w:rPr>
      </w:pPr>
    </w:p>
    <w:p w:rsidR="000811D7" w:rsidRPr="009615BF" w:rsidRDefault="000811D7" w:rsidP="00210F21">
      <w:pPr>
        <w:spacing w:after="0"/>
        <w:rPr>
          <w:lang w:val="en-GB"/>
        </w:rPr>
      </w:pPr>
      <w:r w:rsidRPr="009615BF">
        <w:rPr>
          <w:lang w:val="en-GB"/>
        </w:rPr>
        <w:t>Date: ………………</w:t>
      </w:r>
      <w:r w:rsidR="00285889">
        <w:rPr>
          <w:lang w:val="en-GB"/>
        </w:rPr>
        <w:t>………</w:t>
      </w:r>
    </w:p>
    <w:p w:rsidR="00805F24" w:rsidRDefault="000811D7" w:rsidP="00210F21">
      <w:pPr>
        <w:spacing w:after="0"/>
        <w:rPr>
          <w:lang w:val="en-GB"/>
        </w:rPr>
      </w:pPr>
      <w:r w:rsidRPr="00100A5D">
        <w:rPr>
          <w:lang w:val="en-GB"/>
        </w:rPr>
        <w:t>Signature:</w:t>
      </w:r>
    </w:p>
    <w:p w:rsidR="00805F24" w:rsidRPr="00805F24" w:rsidRDefault="00805F24" w:rsidP="00805F24">
      <w:pPr>
        <w:rPr>
          <w:lang w:val="en-GB"/>
        </w:rPr>
      </w:pPr>
    </w:p>
    <w:sectPr w:rsidR="00805F24" w:rsidRPr="00805F24" w:rsidSect="00073360">
      <w:headerReference w:type="default" r:id="rId10"/>
      <w:footerReference w:type="default" r:id="rId11"/>
      <w:pgSz w:w="11906" w:h="16838" w:code="9"/>
      <w:pgMar w:top="851" w:right="1134" w:bottom="851" w:left="1134"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2D" w:rsidRDefault="003F2F2D" w:rsidP="0002068F">
      <w:pPr>
        <w:spacing w:after="0" w:line="240" w:lineRule="auto"/>
      </w:pPr>
      <w:r>
        <w:separator/>
      </w:r>
    </w:p>
  </w:endnote>
  <w:endnote w:type="continuationSeparator" w:id="0">
    <w:p w:rsidR="003F2F2D" w:rsidRDefault="003F2F2D" w:rsidP="0002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21" w:rsidRPr="00073360" w:rsidRDefault="00210F21" w:rsidP="00073360">
    <w:pPr>
      <w:pStyle w:val="Pieddepage"/>
      <w:pBdr>
        <w:top w:val="thinThickSmallGap" w:sz="24" w:space="1" w:color="622423" w:themeColor="accent2" w:themeShade="7F"/>
      </w:pBdr>
      <w:rPr>
        <w:rFonts w:eastAsiaTheme="majorEastAsia" w:cstheme="minorHAnsi"/>
        <w:sz w:val="20"/>
        <w:szCs w:val="20"/>
      </w:rPr>
    </w:pPr>
    <w:r w:rsidRPr="00210F21">
      <w:rPr>
        <w:rFonts w:cstheme="minorHAnsi"/>
        <w:sz w:val="20"/>
        <w:szCs w:val="20"/>
      </w:rPr>
      <w:t>ECTP Conference 201</w:t>
    </w:r>
    <w:r w:rsidR="00805F24">
      <w:rPr>
        <w:rFonts w:cstheme="minorHAnsi"/>
        <w:sz w:val="20"/>
        <w:szCs w:val="20"/>
      </w:rPr>
      <w:t>8</w:t>
    </w:r>
    <w:r w:rsidRPr="00210F21">
      <w:rPr>
        <w:rFonts w:cstheme="minorHAnsi"/>
        <w:sz w:val="20"/>
        <w:szCs w:val="20"/>
      </w:rPr>
      <w:t xml:space="preserve"> – Booth Exhibition</w:t>
    </w:r>
    <w:r w:rsidRPr="00210F21">
      <w:rPr>
        <w:rFonts w:eastAsiaTheme="majorEastAsia" w:cstheme="minorHAnsi"/>
        <w:sz w:val="20"/>
        <w:szCs w:val="20"/>
      </w:rPr>
      <w:ptab w:relativeTo="margin" w:alignment="right" w:leader="none"/>
    </w:r>
    <w:r w:rsidRPr="00210F21">
      <w:rPr>
        <w:rFonts w:eastAsiaTheme="majorEastAsia" w:cstheme="minorHAnsi"/>
        <w:sz w:val="20"/>
        <w:szCs w:val="20"/>
      </w:rPr>
      <w:t xml:space="preserve">Page </w:t>
    </w:r>
    <w:r w:rsidRPr="00210F21">
      <w:rPr>
        <w:rFonts w:eastAsiaTheme="minorEastAsia" w:cstheme="minorHAnsi"/>
        <w:sz w:val="20"/>
        <w:szCs w:val="20"/>
      </w:rPr>
      <w:fldChar w:fldCharType="begin"/>
    </w:r>
    <w:r w:rsidRPr="00210F21">
      <w:rPr>
        <w:rFonts w:cstheme="minorHAnsi"/>
        <w:sz w:val="20"/>
        <w:szCs w:val="20"/>
      </w:rPr>
      <w:instrText>PAGE   \* MERGEFORMAT</w:instrText>
    </w:r>
    <w:r w:rsidRPr="00210F21">
      <w:rPr>
        <w:rFonts w:eastAsiaTheme="minorEastAsia" w:cstheme="minorHAnsi"/>
        <w:sz w:val="20"/>
        <w:szCs w:val="20"/>
      </w:rPr>
      <w:fldChar w:fldCharType="separate"/>
    </w:r>
    <w:r w:rsidR="00AF5530" w:rsidRPr="00AF5530">
      <w:rPr>
        <w:rFonts w:eastAsiaTheme="majorEastAsia" w:cstheme="minorHAnsi"/>
        <w:noProof/>
        <w:sz w:val="20"/>
        <w:szCs w:val="20"/>
      </w:rPr>
      <w:t>1</w:t>
    </w:r>
    <w:r w:rsidRPr="00210F21">
      <w:rPr>
        <w:rFonts w:eastAsiaTheme="majorEastAsia"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2D" w:rsidRDefault="003F2F2D" w:rsidP="0002068F">
      <w:pPr>
        <w:spacing w:after="0" w:line="240" w:lineRule="auto"/>
      </w:pPr>
      <w:r>
        <w:separator/>
      </w:r>
    </w:p>
  </w:footnote>
  <w:footnote w:type="continuationSeparator" w:id="0">
    <w:p w:rsidR="003F2F2D" w:rsidRDefault="003F2F2D" w:rsidP="0002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8F" w:rsidRDefault="000D21AC">
    <w:pPr>
      <w:pStyle w:val="En-tte"/>
    </w:pPr>
    <w:r>
      <w:rPr>
        <w:noProof/>
        <w:lang w:eastAsia="fr-FR"/>
      </w:rPr>
      <w:drawing>
        <wp:inline distT="0" distB="0" distL="0" distR="0" wp14:anchorId="3CAF3DB6" wp14:editId="29DF4E0E">
          <wp:extent cx="1066800" cy="525595"/>
          <wp:effectExtent l="0" t="0" r="0" b="8255"/>
          <wp:docPr id="3" name="Image 3" descr="\\cstb.local\SOP\DRD\ECTP-logos-def\ECTP\ECTP_small_41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b.local\SOP\DRD\ECTP-logos-def\ECTP\ECTP_small_410x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956" cy="53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9782E"/>
    <w:multiLevelType w:val="hybridMultilevel"/>
    <w:tmpl w:val="B7328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29"/>
    <w:rsid w:val="0002068F"/>
    <w:rsid w:val="00034B26"/>
    <w:rsid w:val="00060EC1"/>
    <w:rsid w:val="00073360"/>
    <w:rsid w:val="000811D7"/>
    <w:rsid w:val="000902D9"/>
    <w:rsid w:val="00092B84"/>
    <w:rsid w:val="000D21AC"/>
    <w:rsid w:val="000E565E"/>
    <w:rsid w:val="00100A5D"/>
    <w:rsid w:val="00101F1A"/>
    <w:rsid w:val="00142BEE"/>
    <w:rsid w:val="00173D2D"/>
    <w:rsid w:val="001B5BE7"/>
    <w:rsid w:val="00210F21"/>
    <w:rsid w:val="00285889"/>
    <w:rsid w:val="002A0306"/>
    <w:rsid w:val="002A3929"/>
    <w:rsid w:val="003368F6"/>
    <w:rsid w:val="003A385B"/>
    <w:rsid w:val="003F2F2D"/>
    <w:rsid w:val="004718B9"/>
    <w:rsid w:val="004B4839"/>
    <w:rsid w:val="00584E18"/>
    <w:rsid w:val="006C7053"/>
    <w:rsid w:val="00796D4F"/>
    <w:rsid w:val="00797E4D"/>
    <w:rsid w:val="007C5B2E"/>
    <w:rsid w:val="007D0BD4"/>
    <w:rsid w:val="00802DD3"/>
    <w:rsid w:val="00805F24"/>
    <w:rsid w:val="008A3497"/>
    <w:rsid w:val="009615BF"/>
    <w:rsid w:val="00A2218C"/>
    <w:rsid w:val="00A608B2"/>
    <w:rsid w:val="00A73A03"/>
    <w:rsid w:val="00A8679E"/>
    <w:rsid w:val="00AA5DB4"/>
    <w:rsid w:val="00AF5530"/>
    <w:rsid w:val="00C02F86"/>
    <w:rsid w:val="00C04DAF"/>
    <w:rsid w:val="00C60252"/>
    <w:rsid w:val="00CD54D5"/>
    <w:rsid w:val="00D43D15"/>
    <w:rsid w:val="00DA60E2"/>
    <w:rsid w:val="00DC7642"/>
    <w:rsid w:val="00DD4D15"/>
    <w:rsid w:val="00EB61F3"/>
    <w:rsid w:val="00EE61B0"/>
    <w:rsid w:val="00F8390D"/>
    <w:rsid w:val="00F87229"/>
    <w:rsid w:val="00FF6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E71CA24-CCE5-415C-97C3-94F9F02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068F"/>
    <w:pPr>
      <w:tabs>
        <w:tab w:val="center" w:pos="4536"/>
        <w:tab w:val="right" w:pos="9072"/>
      </w:tabs>
      <w:spacing w:after="0" w:line="240" w:lineRule="auto"/>
    </w:pPr>
  </w:style>
  <w:style w:type="character" w:customStyle="1" w:styleId="En-tteCar">
    <w:name w:val="En-tête Car"/>
    <w:basedOn w:val="Policepardfaut"/>
    <w:link w:val="En-tte"/>
    <w:uiPriority w:val="99"/>
    <w:rsid w:val="0002068F"/>
  </w:style>
  <w:style w:type="paragraph" w:styleId="Pieddepage">
    <w:name w:val="footer"/>
    <w:basedOn w:val="Normal"/>
    <w:link w:val="PieddepageCar"/>
    <w:uiPriority w:val="99"/>
    <w:unhideWhenUsed/>
    <w:rsid w:val="00020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68F"/>
  </w:style>
  <w:style w:type="paragraph" w:styleId="Textedebulles">
    <w:name w:val="Balloon Text"/>
    <w:basedOn w:val="Normal"/>
    <w:link w:val="TextedebullesCar"/>
    <w:uiPriority w:val="99"/>
    <w:semiHidden/>
    <w:unhideWhenUsed/>
    <w:rsid w:val="00020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68F"/>
    <w:rPr>
      <w:rFonts w:ascii="Tahoma" w:hAnsi="Tahoma" w:cs="Tahoma"/>
      <w:sz w:val="16"/>
      <w:szCs w:val="16"/>
    </w:rPr>
  </w:style>
  <w:style w:type="paragraph" w:styleId="Paragraphedeliste">
    <w:name w:val="List Paragraph"/>
    <w:basedOn w:val="Normal"/>
    <w:uiPriority w:val="34"/>
    <w:qFormat/>
    <w:rsid w:val="0002068F"/>
    <w:pPr>
      <w:ind w:left="720"/>
      <w:contextualSpacing/>
    </w:pPr>
  </w:style>
  <w:style w:type="character" w:styleId="Lienhypertexte">
    <w:name w:val="Hyperlink"/>
    <w:basedOn w:val="Policepardfaut"/>
    <w:uiPriority w:val="99"/>
    <w:unhideWhenUsed/>
    <w:rsid w:val="000811D7"/>
    <w:rPr>
      <w:color w:val="0000FF" w:themeColor="hyperlink"/>
      <w:u w:val="single"/>
    </w:rPr>
  </w:style>
  <w:style w:type="character" w:styleId="Mentionnonrsolue">
    <w:name w:val="Unresolved Mention"/>
    <w:basedOn w:val="Policepardfaut"/>
    <w:uiPriority w:val="99"/>
    <w:semiHidden/>
    <w:unhideWhenUsed/>
    <w:rsid w:val="0080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ect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ect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xing-events.com/ECTPConference201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 2014-02-20</dc:creator>
  <cp:lastModifiedBy>CORRADO Sylvie</cp:lastModifiedBy>
  <cp:revision>11</cp:revision>
  <cp:lastPrinted>2018-07-25T09:10:00Z</cp:lastPrinted>
  <dcterms:created xsi:type="dcterms:W3CDTF">2018-07-19T12:02:00Z</dcterms:created>
  <dcterms:modified xsi:type="dcterms:W3CDTF">2018-07-30T07:59:00Z</dcterms:modified>
</cp:coreProperties>
</file>